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电影订票系统</w:t>
      </w:r>
    </w:p>
    <w:p>
      <w:pPr>
        <w:jc w:val="center"/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</w:pP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  <w:t>(</w:t>
      </w:r>
      <w:r>
        <w:rPr>
          <w:rFonts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</w:rPr>
        <w:t xml:space="preserve">Movie </w:t>
      </w: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  <w:t>B</w:t>
      </w:r>
      <w:r>
        <w:rPr>
          <w:rFonts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</w:rPr>
        <w:t xml:space="preserve">ooking </w:t>
      </w: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  <w:t>S</w:t>
      </w:r>
      <w:r>
        <w:rPr>
          <w:rFonts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</w:rPr>
        <w:t>ystem</w:t>
      </w: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  <w:t>)</w:t>
      </w:r>
    </w:p>
    <w:p>
      <w:pPr>
        <w:jc w:val="center"/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30"/>
          <w:szCs w:val="30"/>
          <w:shd w:val="clear" w:fill="F8F8F8"/>
          <w:lang w:val="en-US" w:eastAsia="zh-CN"/>
        </w:rPr>
      </w:pP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30"/>
          <w:szCs w:val="30"/>
          <w:shd w:val="clear" w:fill="F8F8F8"/>
          <w:lang w:val="en-US" w:eastAsia="zh-CN"/>
        </w:rPr>
        <w:t>用户手册</w:t>
      </w:r>
    </w:p>
    <w:p>
      <w:pPr>
        <w:jc w:val="right"/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</w:pPr>
      <w:r>
        <w:rPr>
          <w:rFonts w:hint="eastAsia" w:ascii="Arial" w:hAnsi="Arial" w:eastAsia="宋体" w:cs="Arial"/>
          <w:b w:val="0"/>
          <w:bCs/>
          <w:i w:val="0"/>
          <w:caps w:val="0"/>
          <w:color w:val="2B2B2B"/>
          <w:spacing w:val="0"/>
          <w:sz w:val="27"/>
          <w:szCs w:val="27"/>
          <w:shd w:val="clear" w:fill="F8F8F8"/>
          <w:lang w:val="en-US" w:eastAsia="zh-CN"/>
        </w:rPr>
        <w:t>SADT小组</w:t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电</w:t>
      </w:r>
      <w:bookmarkStart w:id="0" w:name="_GoBack"/>
      <w:bookmarkEnd w:id="0"/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影订票系统（Movie Booking System），是由中山大学2014级软件工程专业SADT小组开发，旨在为用户提供订票服务。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8"/>
          <w:szCs w:val="28"/>
          <w:lang w:val="en-US" w:eastAsia="zh-CN"/>
        </w:rPr>
        <w:t>我们的电影订票系统，界面美观友好，操作简单方便，可以轻松实现订票的需求，另外系统具备推送电影的功能，可以根据您的观影爱好智能推送适合您的电影。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8"/>
          <w:szCs w:val="28"/>
        </w:rPr>
        <w:t>我们的订票系统为影片观众提供一个快速方便的订票平台，为影片观众节省去电影院订票的时间以及解决没时间订票的困难。</w:t>
      </w:r>
      <w:r>
        <w:rPr>
          <w:rFonts w:hint="eastAsia" w:ascii="宋体" w:hAnsi="宋体" w:eastAsia="宋体" w:cs="宋体"/>
          <w:b w:val="0"/>
          <w:bCs w:val="0"/>
          <w:color w:val="000000"/>
          <w:sz w:val="28"/>
          <w:szCs w:val="28"/>
          <w:lang w:val="en-US" w:eastAsia="zh-CN"/>
        </w:rPr>
        <w:t>并解决您找不到好电影的烦恼，让您轻松欣赏最适合您口味的大片。</w:t>
      </w:r>
    </w:p>
    <w:p>
      <w:pPr>
        <w:ind w:firstLine="420" w:firstLineChars="0"/>
        <w:rPr>
          <w:rFonts w:hint="eastAsia" w:ascii="等线" w:hAnsi="等线" w:eastAsia="等线"/>
          <w:b w:val="0"/>
          <w:bCs w:val="0"/>
          <w:color w:val="000000"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1）以加勒比海盗5为例，这是加勒比海盗5的页面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28" name="图片 2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点击那个预告片按钮，就会弹出这样一个视频窗口。这里我使用了遮挡层以及弹出窗口。（这里的核心就是z-index以及opacity）。而对于视频如何播放，其中只有那个关闭按钮(右上角那个)是我自己实现。播放器我是利用了一个开源的播放器FLVplayer,通过使用&lt;object&gt;标签以及传入一些参数，就可以实现播放.flv文件。这里还使用了jquery.swfobject.js，这是用来检测浏览器是否有安装Aodbe Flash Player。播放器的界面虽然比较容易实现，但难点就是如何通过一些按钮来达到控制视频，之前尝试过但没有成功，所以就是用了开源的flv播放器。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29" name="图片 2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3）点击开始按钮，开始播放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0" name="图片 3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4）一些电影城的位置选择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1" name="图片 3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5）位置的更改，但还没实现，涉及数据的输入以及数据库的处理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2" name="图片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6）点击选座购票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3" name="图片 3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7）选择你要的时间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4" name="图片 3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8）跳转到选位置的页面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5" name="图片 3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9）点击座位，选择购买的票数，右侧会显示座位、总价的信息</w:t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6" name="图片 3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37" name="图片 3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0" name="图片 4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1" name="图片 4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 10）一次购买不能超过四张票</w:t>
      </w:r>
    </w:p>
    <w:p>
      <w:pPr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2" name="图片 4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 xml:space="preserve"> 11）点击购买后，会弹出购票成功的窗口，里面有购票的信息。我们不会付款的实现，所以只能通过打印信息来作为购票成功的结果。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4" name="图片 4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12）点击窗口的确定后，回到原来的页面，发现原来选定的位置已经变了颜色，不可以再选择了，而且座位的总数也发生改变，变为87。</w:t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3" name="图片 4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再选一次，这一次先什么都不选，然后点击购买，弹出窗口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5" name="图片 4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6" name="图片 4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14）这一次选择购买两张票，结果如下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7" name="图片 4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8" name="图片 4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8595" cy="2962275"/>
            <wp:effectExtent l="0" t="0" r="8255" b="9525"/>
            <wp:docPr id="49" name="图片 4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  <w:lang w:val="en-US" w:eastAsia="zh-CN"/>
        </w:rPr>
        <w:t>这就是购票的大概流程，虽然有很多不足，很多功能还没有实现，我们会在以后的时间再做补充，不断完善。</w:t>
      </w:r>
    </w:p>
    <w:p>
      <w:pPr>
        <w:ind w:firstLine="420" w:firstLineChars="0"/>
        <w:rPr>
          <w:rFonts w:hint="eastAsia" w:ascii="等线" w:hAnsi="等线" w:eastAsia="等线"/>
          <w:b w:val="0"/>
          <w:bCs w:val="0"/>
          <w:color w:val="000000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 w:ascii="等线" w:hAnsi="等线" w:eastAsia="等线"/>
          <w:b w:val="0"/>
          <w:bCs w:val="0"/>
          <w:color w:val="000000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新魏">
    <w:altName w:val="宋体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swiss"/>
    <w:pitch w:val="default"/>
    <w:sig w:usb0="A00002BF" w:usb1="38CF7CFA" w:usb2="00000016" w:usb3="00000000" w:csb0="0004000F" w:csb1="00000000"/>
  </w:font>
  <w:font w:name="方正宋黑简体">
    <w:altName w:val="宋体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Adobe 楷体 Std R">
    <w:altName w:val="宋体"/>
    <w:panose1 w:val="02020400000000000000"/>
    <w:charset w:val="86"/>
    <w:family w:val="auto"/>
    <w:pitch w:val="default"/>
    <w:sig w:usb0="00000000" w:usb1="00000000" w:usb2="00000016" w:usb3="00000000" w:csb0="00060007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E684C"/>
    <w:multiLevelType w:val="singleLevel"/>
    <w:tmpl w:val="594E684C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594E6CDE"/>
    <w:multiLevelType w:val="singleLevel"/>
    <w:tmpl w:val="594E6CDE"/>
    <w:lvl w:ilvl="0" w:tentative="0">
      <w:start w:val="1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0F560F7"/>
    <w:rsid w:val="148C4DBE"/>
    <w:rsid w:val="6A573D29"/>
    <w:rsid w:val="7D3E721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Default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等线" w:hAnsi="等线" w:eastAsia="等线" w:cstheme="minorBidi"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young</dc:creator>
  <cp:lastModifiedBy>Computer</cp:lastModifiedBy>
  <dcterms:modified xsi:type="dcterms:W3CDTF">2017-06-24T14:03:28Z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